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6220331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02CABB06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6758D3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56B7BED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2271F05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855BB8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C08C5C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798F81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0DF3990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81EABC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BB0A72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6309E71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5EE4346D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54361EF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5110257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8938864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2E3DEB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3BC1A1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24255D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5E4502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75B9C6A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AE386DE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597D208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306732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659E17EA" w14:textId="77777777" w:rsidTr="006F6D1A">
        <w:trPr>
          <w:trHeight w:val="20"/>
        </w:trPr>
        <w:tc>
          <w:tcPr>
            <w:tcW w:w="2711" w:type="pct"/>
            <w:gridSpan w:val="3"/>
          </w:tcPr>
          <w:p w14:paraId="3056724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7F6BCCD6" w14:textId="77777777" w:rsidR="00480329" w:rsidRDefault="00A503C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Modelowanie kartograficzne</w:t>
            </w:r>
          </w:p>
        </w:tc>
      </w:tr>
      <w:tr w:rsidR="00D22F26" w:rsidRPr="00796961" w14:paraId="41417F9B" w14:textId="77777777" w:rsidTr="006F6D1A">
        <w:trPr>
          <w:trHeight w:val="20"/>
        </w:trPr>
        <w:tc>
          <w:tcPr>
            <w:tcW w:w="2711" w:type="pct"/>
            <w:gridSpan w:val="3"/>
          </w:tcPr>
          <w:p w14:paraId="7D0854AE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3A58DE6" w14:textId="43EA6518" w:rsidR="00480329" w:rsidRDefault="005028E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D22F26" w:rsidRPr="00796961" w14:paraId="42E5BA60" w14:textId="77777777" w:rsidTr="006F6D1A">
        <w:trPr>
          <w:trHeight w:val="20"/>
        </w:trPr>
        <w:tc>
          <w:tcPr>
            <w:tcW w:w="2711" w:type="pct"/>
            <w:gridSpan w:val="3"/>
          </w:tcPr>
          <w:p w14:paraId="08C928F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83636EC" w14:textId="77777777" w:rsidR="00480329" w:rsidRDefault="00A503C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727885DE" w14:textId="77777777" w:rsidTr="006F6D1A">
        <w:trPr>
          <w:trHeight w:val="20"/>
        </w:trPr>
        <w:tc>
          <w:tcPr>
            <w:tcW w:w="2711" w:type="pct"/>
            <w:gridSpan w:val="3"/>
          </w:tcPr>
          <w:p w14:paraId="022BC906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64CB9DFB" w14:textId="77777777" w:rsidR="00480329" w:rsidRDefault="00A503C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332B7D6" w14:textId="77777777" w:rsidTr="006F6D1A">
        <w:trPr>
          <w:trHeight w:val="20"/>
        </w:trPr>
        <w:tc>
          <w:tcPr>
            <w:tcW w:w="2711" w:type="pct"/>
            <w:gridSpan w:val="3"/>
          </w:tcPr>
          <w:p w14:paraId="14B484C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6C563B6D" w14:textId="77777777" w:rsidR="00480329" w:rsidRDefault="00A503C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66500886" w14:textId="77777777" w:rsidTr="006F6D1A">
        <w:trPr>
          <w:trHeight w:val="20"/>
        </w:trPr>
        <w:tc>
          <w:tcPr>
            <w:tcW w:w="2711" w:type="pct"/>
            <w:gridSpan w:val="3"/>
          </w:tcPr>
          <w:p w14:paraId="0BC3748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459DBBF" w14:textId="77777777" w:rsidR="00480329" w:rsidRDefault="00A503C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piąty</w:t>
            </w:r>
          </w:p>
        </w:tc>
      </w:tr>
      <w:tr w:rsidR="00796961" w:rsidRPr="00796961" w14:paraId="6929F58B" w14:textId="77777777" w:rsidTr="006F6D1A">
        <w:trPr>
          <w:trHeight w:val="20"/>
        </w:trPr>
        <w:tc>
          <w:tcPr>
            <w:tcW w:w="2711" w:type="pct"/>
            <w:gridSpan w:val="3"/>
          </w:tcPr>
          <w:p w14:paraId="2763EA3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F1D7BFA" w14:textId="77777777" w:rsidR="00480329" w:rsidRDefault="00A503C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1AC7F688" w14:textId="77777777" w:rsidTr="006F6D1A">
        <w:trPr>
          <w:trHeight w:val="20"/>
        </w:trPr>
        <w:tc>
          <w:tcPr>
            <w:tcW w:w="2711" w:type="pct"/>
            <w:gridSpan w:val="3"/>
          </w:tcPr>
          <w:p w14:paraId="09BDB987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4E833653" w14:textId="77777777" w:rsidR="00480329" w:rsidRDefault="00A503C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wykłady, ćwiczenia</w:t>
            </w:r>
          </w:p>
        </w:tc>
      </w:tr>
      <w:tr w:rsidR="00D22F26" w:rsidRPr="00796961" w14:paraId="2781FAE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044973DC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10EE7818" w14:textId="77777777" w:rsidR="00480329" w:rsidRDefault="00A503C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hab. inż. Marian </w:t>
            </w:r>
            <w:proofErr w:type="spellStart"/>
            <w:r>
              <w:rPr>
                <w:sz w:val="22"/>
                <w:szCs w:val="22"/>
              </w:rPr>
              <w:t>Czochański</w:t>
            </w:r>
            <w:proofErr w:type="spellEnd"/>
            <w:r>
              <w:rPr>
                <w:sz w:val="22"/>
                <w:szCs w:val="22"/>
              </w:rPr>
              <w:t xml:space="preserve"> prof. ANSGK</w:t>
            </w:r>
          </w:p>
        </w:tc>
      </w:tr>
      <w:tr w:rsidR="00E006C6" w:rsidRPr="00796961" w14:paraId="6A86AE03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0831CA7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0EEF702" w14:textId="1DA19F9A" w:rsidR="00480329" w:rsidRDefault="005028E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hab. inż. Marian </w:t>
            </w:r>
            <w:proofErr w:type="spellStart"/>
            <w:r>
              <w:rPr>
                <w:sz w:val="22"/>
                <w:szCs w:val="22"/>
              </w:rPr>
              <w:t>Czochański</w:t>
            </w:r>
            <w:proofErr w:type="spellEnd"/>
            <w:r>
              <w:rPr>
                <w:sz w:val="22"/>
                <w:szCs w:val="22"/>
              </w:rPr>
              <w:t xml:space="preserve"> prof. ANSGK</w:t>
            </w:r>
          </w:p>
        </w:tc>
      </w:tr>
      <w:tr w:rsidR="00D22F26" w:rsidRPr="00796961" w14:paraId="51362B6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BCEA25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113763A3" w14:textId="77777777" w:rsidTr="004633DF">
        <w:trPr>
          <w:trHeight w:val="20"/>
        </w:trPr>
        <w:tc>
          <w:tcPr>
            <w:tcW w:w="5000" w:type="pct"/>
            <w:gridSpan w:val="5"/>
          </w:tcPr>
          <w:p w14:paraId="262C2C25" w14:textId="77777777" w:rsidR="00F11EB7" w:rsidRPr="00C5146D" w:rsidRDefault="00A503C0" w:rsidP="00180163">
            <w:pPr>
              <w:pStyle w:val="Akapitzlist"/>
              <w:numPr>
                <w:ilvl w:val="0"/>
                <w:numId w:val="6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sz w:val="22"/>
                <w:szCs w:val="22"/>
              </w:rPr>
              <w:t>Znajomość  treści przedmiotów: matematyka, informatyka, podstawy geodezji, kartografii</w:t>
            </w:r>
          </w:p>
          <w:p w14:paraId="07A6487C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sz w:val="22"/>
                <w:szCs w:val="22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4633DF" w:rsidRPr="00796961" w14:paraId="4319AE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4F62C9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DFA992C" w14:textId="77777777" w:rsidTr="004633DF">
        <w:trPr>
          <w:trHeight w:val="20"/>
        </w:trPr>
        <w:tc>
          <w:tcPr>
            <w:tcW w:w="5000" w:type="pct"/>
            <w:gridSpan w:val="5"/>
          </w:tcPr>
          <w:p w14:paraId="41E1C976" w14:textId="1B7FDF12" w:rsidR="00F11EB7" w:rsidRPr="00AC27B3" w:rsidRDefault="005028EB" w:rsidP="005028EB">
            <w:pPr>
              <w:spacing w:after="0" w:line="240" w:lineRule="auto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AC27B3">
              <w:rPr>
                <w:sz w:val="22"/>
                <w:szCs w:val="22"/>
              </w:rPr>
              <w:t>Celem zajęć jest przekazanie studentowi podstawowej wiedzy dotyczącej istoty modelowania oraz pojęć związanych z modelowaniem kartograficznym. Zajęcia służą poznaniu podstawowych metod prezentacji kartograficznej oraz zasad wizualizacji danych i opracowań mapowych. Ich celem jest również rozwinięcie rozumienia specyfiki wizualizacji map w środowisku internetowym oraz kształtowanie odpowiedzialności za poprawność, czytelność i funkcjonalność prezentowanych treści kartograficznych.</w:t>
            </w:r>
          </w:p>
        </w:tc>
      </w:tr>
      <w:tr w:rsidR="004633DF" w:rsidRPr="00796961" w14:paraId="754CBA4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1D2F6A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2A2F921E" w14:textId="77777777" w:rsidTr="004633DF">
        <w:trPr>
          <w:trHeight w:val="20"/>
        </w:trPr>
        <w:tc>
          <w:tcPr>
            <w:tcW w:w="5000" w:type="pct"/>
            <w:gridSpan w:val="5"/>
          </w:tcPr>
          <w:p w14:paraId="1B925729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01A56712" w14:textId="78D22236" w:rsidR="00937091" w:rsidRPr="00937091" w:rsidRDefault="00937091" w:rsidP="00937091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937091">
              <w:rPr>
                <w:rFonts w:ascii="Aptos" w:hAnsi="Aptos" w:cs="Calibri"/>
                <w:b/>
                <w:sz w:val="22"/>
                <w:szCs w:val="22"/>
              </w:rPr>
              <w:t xml:space="preserve">EKW1 </w:t>
            </w:r>
            <w:r w:rsidRPr="00937091">
              <w:rPr>
                <w:rFonts w:ascii="Aptos" w:hAnsi="Aptos" w:cs="Calibri"/>
                <w:bCs/>
                <w:sz w:val="22"/>
                <w:szCs w:val="22"/>
              </w:rPr>
              <w:t>Zna i rozumie w zaawansowanym stopniu zagadnienia kartografii, w szczególności w zakresie modelowania kartograficznego i zasad tworzenia opracowań mapowych.</w:t>
            </w:r>
          </w:p>
          <w:p w14:paraId="1A759FF7" w14:textId="416FCB2C" w:rsidR="00937091" w:rsidRDefault="00937091" w:rsidP="00937091">
            <w:pPr>
              <w:spacing w:after="0" w:line="240" w:lineRule="auto"/>
              <w:jc w:val="both"/>
              <w:rPr>
                <w:rFonts w:ascii="Aptos" w:hAnsi="Aptos" w:cs="Calibri"/>
                <w:b/>
                <w:sz w:val="22"/>
                <w:szCs w:val="22"/>
              </w:rPr>
            </w:pPr>
            <w:r w:rsidRPr="00937091">
              <w:rPr>
                <w:rFonts w:ascii="Aptos" w:hAnsi="Aptos" w:cs="Calibri"/>
                <w:b/>
                <w:sz w:val="22"/>
                <w:szCs w:val="22"/>
              </w:rPr>
              <w:t xml:space="preserve">EKW2 </w:t>
            </w:r>
            <w:r w:rsidRPr="00937091">
              <w:rPr>
                <w:rFonts w:ascii="Aptos" w:hAnsi="Aptos" w:cs="Calibri"/>
                <w:bCs/>
                <w:sz w:val="22"/>
                <w:szCs w:val="22"/>
              </w:rPr>
              <w:t>Zna i rozumie w zaawansowanym stopniu aspekty kartograficzne związane z wizualizacją danych w systemach informacji przestrzennej oraz ich znaczenie w opracowaniach mapowych.</w:t>
            </w:r>
          </w:p>
          <w:p w14:paraId="50C9A3CC" w14:textId="77777777" w:rsidR="00937091" w:rsidRDefault="00937091" w:rsidP="00180163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</w:p>
          <w:p w14:paraId="75243071" w14:textId="0B54D705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086351B2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 xml:space="preserve">EKU1  </w:t>
            </w:r>
            <w:r w:rsidRPr="00C5146D">
              <w:rPr>
                <w:rFonts w:ascii="Aptos" w:hAnsi="Aptos" w:cs="Calibri"/>
                <w:sz w:val="22"/>
                <w:szCs w:val="22"/>
              </w:rPr>
              <w:t>Potrafi wykorzystać kartograficzne środki w procesie projektowania map</w:t>
            </w:r>
          </w:p>
          <w:p w14:paraId="27E375B3" w14:textId="0FEE7B36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 xml:space="preserve">EKW2 – </w:t>
            </w:r>
            <w:r w:rsidRPr="00C5146D">
              <w:rPr>
                <w:rFonts w:ascii="Aptos" w:hAnsi="Aptos" w:cs="Calibri"/>
                <w:bCs/>
                <w:sz w:val="22"/>
                <w:szCs w:val="22"/>
              </w:rPr>
              <w:t>Zna i rozumie podstawowe aspekty kartograficzne związane z budową i funkcjonowaniem systemów informacji przestrzennej</w:t>
            </w:r>
          </w:p>
          <w:p w14:paraId="5C272B2B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</w:p>
          <w:p w14:paraId="7683041C" w14:textId="77777777" w:rsidR="00F11EB7" w:rsidRPr="00937091" w:rsidRDefault="00A503C0" w:rsidP="00180163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937091">
              <w:rPr>
                <w:rFonts w:ascii="Aptos" w:hAnsi="Aptos" w:cs="Calibri"/>
                <w:b/>
                <w:sz w:val="22"/>
                <w:szCs w:val="22"/>
              </w:rPr>
              <w:t xml:space="preserve">EKK 1  </w:t>
            </w:r>
            <w:r w:rsidR="00937091" w:rsidRPr="00937091">
              <w:rPr>
                <w:rFonts w:ascii="Aptos" w:hAnsi="Aptos" w:cs="Calibri"/>
                <w:b/>
                <w:sz w:val="22"/>
                <w:szCs w:val="22"/>
              </w:rPr>
              <w:t xml:space="preserve">Jest gotów do dbania o dorobek zawodu </w:t>
            </w:r>
          </w:p>
          <w:p w14:paraId="65AFF3F9" w14:textId="3170028E" w:rsidR="00937091" w:rsidRPr="00C5146D" w:rsidRDefault="00937091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937091">
              <w:rPr>
                <w:rFonts w:ascii="Aptos" w:hAnsi="Aptos" w:cs="Calibri"/>
                <w:b/>
                <w:sz w:val="22"/>
                <w:szCs w:val="22"/>
              </w:rPr>
              <w:t>EKK2 Jest gotów do właściwego określania priorytetów w pracy</w:t>
            </w:r>
          </w:p>
        </w:tc>
      </w:tr>
      <w:tr w:rsidR="004633DF" w:rsidRPr="00796961" w14:paraId="4FD30AF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549A2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E6C9A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5B2A1D71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E58BD3C" w14:textId="77777777" w:rsidR="00F11EB7" w:rsidRPr="00A403D2" w:rsidRDefault="00A503C0" w:rsidP="00A403D2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A403D2">
              <w:rPr>
                <w:rFonts w:cs="Calibri"/>
                <w:b/>
                <w:sz w:val="22"/>
                <w:szCs w:val="22"/>
              </w:rPr>
              <w:t>Wykłady:</w:t>
            </w:r>
          </w:p>
          <w:p w14:paraId="59B55E0A" w14:textId="77777777" w:rsidR="00A403D2" w:rsidRPr="00A403D2" w:rsidRDefault="00A403D2" w:rsidP="00A403D2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A403D2">
              <w:rPr>
                <w:rFonts w:cs="Calibri"/>
                <w:sz w:val="22"/>
                <w:szCs w:val="22"/>
              </w:rPr>
              <w:t xml:space="preserve">EW1 Kartograficzne modelowanie obiektów przestrzennych </w:t>
            </w:r>
          </w:p>
          <w:p w14:paraId="1DE58E76" w14:textId="77777777" w:rsidR="00A403D2" w:rsidRPr="00A403D2" w:rsidRDefault="00A403D2" w:rsidP="00A403D2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A403D2">
              <w:rPr>
                <w:rFonts w:cs="Calibri"/>
                <w:sz w:val="22"/>
                <w:szCs w:val="22"/>
              </w:rPr>
              <w:t>EW2 Podstawowe metody prezentacji kartograficznej  (mapa jako model)</w:t>
            </w:r>
          </w:p>
          <w:p w14:paraId="0A96FCC4" w14:textId="77777777" w:rsidR="00A403D2" w:rsidRPr="00A403D2" w:rsidRDefault="00A403D2" w:rsidP="00A403D2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A403D2">
              <w:rPr>
                <w:rFonts w:cs="Calibri"/>
                <w:sz w:val="22"/>
                <w:szCs w:val="22"/>
              </w:rPr>
              <w:t xml:space="preserve">EW3 Kartograficzne środki wyrazu w procesie projektowania map </w:t>
            </w:r>
          </w:p>
          <w:p w14:paraId="5D6BB202" w14:textId="77777777" w:rsidR="00A403D2" w:rsidRPr="00A403D2" w:rsidRDefault="00A403D2" w:rsidP="00A403D2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A403D2">
              <w:rPr>
                <w:rFonts w:cs="Calibri"/>
                <w:sz w:val="22"/>
                <w:szCs w:val="22"/>
              </w:rPr>
              <w:t xml:space="preserve">EW4 Wizualizacja interaktywna i dynamiczna </w:t>
            </w:r>
          </w:p>
          <w:p w14:paraId="0798E985" w14:textId="77777777" w:rsidR="00A403D2" w:rsidRPr="00A403D2" w:rsidRDefault="00A403D2" w:rsidP="00A403D2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A403D2">
              <w:rPr>
                <w:rFonts w:cs="Calibri"/>
                <w:sz w:val="22"/>
                <w:szCs w:val="22"/>
              </w:rPr>
              <w:t xml:space="preserve">EW5 Mapy w Internecie i ich wizualizacja, GIS </w:t>
            </w:r>
          </w:p>
          <w:p w14:paraId="10435149" w14:textId="77777777" w:rsidR="00A403D2" w:rsidRPr="00A403D2" w:rsidRDefault="00A403D2" w:rsidP="00A403D2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A403D2">
              <w:rPr>
                <w:rFonts w:cs="Calibri"/>
                <w:sz w:val="22"/>
                <w:szCs w:val="22"/>
              </w:rPr>
              <w:t>EW6 Wizualizacja z uwzględnieniem niepewności</w:t>
            </w:r>
          </w:p>
          <w:p w14:paraId="54D3B303" w14:textId="05BEC1F6" w:rsidR="00F11EB7" w:rsidRPr="00A403D2" w:rsidRDefault="00A403D2" w:rsidP="00A403D2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A403D2">
              <w:rPr>
                <w:rFonts w:cs="Calibri"/>
                <w:sz w:val="22"/>
                <w:szCs w:val="22"/>
              </w:rPr>
              <w:t>EW7 Kartograficzne modelowanie wybranych prognoz ekologicznych w planowaniu lokalizacji inwestycji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8875739" w14:textId="77777777" w:rsidR="00480329" w:rsidRDefault="00A503C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633DF" w:rsidRPr="00796961" w14:paraId="1F9EF03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9B85BED" w14:textId="77777777" w:rsidR="00F11EB7" w:rsidRPr="00A403D2" w:rsidRDefault="00A503C0" w:rsidP="00A403D2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A403D2"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30AB982C" w14:textId="0E80B848" w:rsidR="00F11EB7" w:rsidRPr="00A403D2" w:rsidRDefault="00A403D2" w:rsidP="00A403D2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A403D2">
              <w:rPr>
                <w:rFonts w:cs="Calibri"/>
                <w:sz w:val="22"/>
                <w:szCs w:val="22"/>
              </w:rPr>
              <w:t>EC1 Kartograficzne modelowanie obiektów przestrzennych – pozyskanie danych przestrzennych, utworzenie bazy danych oraz opracowanie systemu znaków umownych dla wybranego tematu mapy tematycznej. Wizualizacja w wybranym programie komputerowym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1F99A3D" w14:textId="77777777" w:rsidR="00480329" w:rsidRDefault="00A503C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5BA23A8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F72A14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 – metody nauczania oraz środki dydaktyczne</w:t>
            </w:r>
          </w:p>
        </w:tc>
      </w:tr>
      <w:tr w:rsidR="004633DF" w:rsidRPr="00796961" w14:paraId="12DCCFB6" w14:textId="77777777" w:rsidTr="004633DF">
        <w:trPr>
          <w:trHeight w:val="20"/>
        </w:trPr>
        <w:tc>
          <w:tcPr>
            <w:tcW w:w="5000" w:type="pct"/>
            <w:gridSpan w:val="5"/>
          </w:tcPr>
          <w:p w14:paraId="79ACDC35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F1</w:t>
            </w:r>
            <w:r w:rsidRPr="00C5146D">
              <w:rPr>
                <w:rFonts w:ascii="Aptos" w:hAnsi="Aptos" w:cs="Calibri"/>
                <w:sz w:val="22"/>
                <w:szCs w:val="22"/>
              </w:rPr>
              <w:t>.Projektor multimedialny</w:t>
            </w:r>
          </w:p>
          <w:p w14:paraId="7788C4CD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F2</w:t>
            </w:r>
            <w:r w:rsidRPr="00C5146D">
              <w:rPr>
                <w:rFonts w:ascii="Aptos" w:hAnsi="Aptos" w:cs="Calibri"/>
                <w:sz w:val="22"/>
                <w:szCs w:val="22"/>
              </w:rPr>
              <w:t>.Prezentacje multimedialne</w:t>
            </w:r>
          </w:p>
          <w:p w14:paraId="54F2EDB9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F3</w:t>
            </w:r>
            <w:r w:rsidRPr="00C5146D">
              <w:rPr>
                <w:rFonts w:ascii="Aptos" w:hAnsi="Aptos" w:cs="Calibri"/>
                <w:sz w:val="22"/>
                <w:szCs w:val="22"/>
              </w:rPr>
              <w:t>.Programy komputerowe</w:t>
            </w:r>
          </w:p>
          <w:p w14:paraId="0696B8CA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F4</w:t>
            </w:r>
            <w:r w:rsidRPr="00C5146D">
              <w:rPr>
                <w:rFonts w:ascii="Aptos" w:hAnsi="Aptos" w:cs="Calibri"/>
                <w:sz w:val="22"/>
                <w:szCs w:val="22"/>
              </w:rPr>
              <w:t>.Portale i strony internetowe</w:t>
            </w:r>
          </w:p>
          <w:p w14:paraId="5F3BC40B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F5</w:t>
            </w:r>
            <w:r w:rsidRPr="00C5146D">
              <w:rPr>
                <w:rFonts w:ascii="Aptos" w:hAnsi="Aptos" w:cs="Calibri"/>
                <w:sz w:val="22"/>
                <w:szCs w:val="22"/>
              </w:rPr>
              <w:t>.Pozycje bibliograficzne</w:t>
            </w:r>
          </w:p>
        </w:tc>
      </w:tr>
      <w:tr w:rsidR="004633DF" w:rsidRPr="00796961" w14:paraId="2EDE9D3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193A4E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7AE3DF4B" w14:textId="77777777" w:rsidTr="006F6D1A">
        <w:trPr>
          <w:trHeight w:val="20"/>
        </w:trPr>
        <w:tc>
          <w:tcPr>
            <w:tcW w:w="2711" w:type="pct"/>
            <w:gridSpan w:val="3"/>
          </w:tcPr>
          <w:p w14:paraId="2D427A36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F – formułująca</w:t>
            </w:r>
          </w:p>
          <w:p w14:paraId="6A572FAC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2DCCD352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i/>
              </w:rPr>
            </w:pPr>
            <w:r w:rsidRPr="00C5146D"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F1 - </w:t>
            </w:r>
            <w:r w:rsidRPr="00C5146D">
              <w:rPr>
                <w:rFonts w:ascii="Aptos" w:hAnsi="Aptos" w:cs="Calibri"/>
                <w:i/>
                <w:sz w:val="22"/>
                <w:szCs w:val="22"/>
              </w:rPr>
              <w:t xml:space="preserve"> poprawność i staranność opracowania sprawozdań technicznych z ćwiczeń </w:t>
            </w:r>
          </w:p>
          <w:p w14:paraId="25D3B19B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i/>
              </w:rPr>
            </w:pPr>
            <w:r w:rsidRPr="00C5146D">
              <w:rPr>
                <w:rFonts w:ascii="Aptos" w:hAnsi="Aptos" w:cs="Calibri"/>
                <w:b/>
                <w:i/>
                <w:sz w:val="22"/>
                <w:szCs w:val="22"/>
              </w:rPr>
              <w:t>F2</w:t>
            </w:r>
            <w:r w:rsidRPr="00C5146D">
              <w:rPr>
                <w:rFonts w:ascii="Aptos" w:hAnsi="Aptos" w:cs="Calibri"/>
                <w:i/>
                <w:sz w:val="22"/>
                <w:szCs w:val="22"/>
              </w:rPr>
              <w:t>- wypowiedzi studenta świadczące o zrozumieniu bądź brakach w zrozumieniu treści omawianych podczas zajęć</w:t>
            </w:r>
          </w:p>
          <w:p w14:paraId="45513F5B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b/>
                <w:i/>
                <w:sz w:val="22"/>
                <w:szCs w:val="22"/>
              </w:rPr>
              <w:t>F3</w:t>
            </w:r>
            <w:r w:rsidRPr="00C5146D">
              <w:rPr>
                <w:rFonts w:ascii="Aptos" w:hAnsi="Aptos" w:cs="Calibri"/>
                <w:i/>
                <w:sz w:val="22"/>
                <w:szCs w:val="22"/>
              </w:rPr>
              <w:t>- pytania zadawane przez studenta świadczących o poziomie wiedzy i zainteresowania poruszaną problematyką</w:t>
            </w:r>
          </w:p>
        </w:tc>
        <w:tc>
          <w:tcPr>
            <w:tcW w:w="2289" w:type="pct"/>
            <w:gridSpan w:val="2"/>
          </w:tcPr>
          <w:p w14:paraId="58F85ACD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4AC05505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4F8A85E5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i/>
              </w:rPr>
            </w:pPr>
            <w:r w:rsidRPr="00C5146D"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P1 - </w:t>
            </w:r>
            <w:r w:rsidRPr="00C5146D">
              <w:rPr>
                <w:rFonts w:ascii="Aptos" w:hAnsi="Aptos" w:cs="Calibri"/>
                <w:i/>
                <w:sz w:val="22"/>
                <w:szCs w:val="22"/>
              </w:rPr>
              <w:t>ocena aktywności studenta podczas zajęć</w:t>
            </w:r>
          </w:p>
          <w:p w14:paraId="103F7D4F" w14:textId="77777777" w:rsidR="00F11EB7" w:rsidRPr="00C5146D" w:rsidRDefault="00A503C0" w:rsidP="00683065">
            <w:pPr>
              <w:spacing w:after="0" w:line="240" w:lineRule="auto"/>
              <w:rPr>
                <w:rFonts w:ascii="Aptos" w:hAnsi="Aptos" w:cs="Calibri"/>
                <w:i/>
              </w:rPr>
            </w:pPr>
            <w:r w:rsidRPr="00C5146D">
              <w:rPr>
                <w:rFonts w:ascii="Aptos" w:hAnsi="Aptos" w:cs="Calibri"/>
                <w:b/>
                <w:i/>
                <w:sz w:val="22"/>
                <w:szCs w:val="22"/>
              </w:rPr>
              <w:t>P2</w:t>
            </w:r>
            <w:r w:rsidRPr="00C5146D">
              <w:rPr>
                <w:rFonts w:ascii="Aptos" w:hAnsi="Aptos" w:cs="Calibri"/>
                <w:i/>
                <w:sz w:val="22"/>
                <w:szCs w:val="22"/>
              </w:rPr>
              <w:t xml:space="preserve"> - średnia z ocen uzyskanych za sprawozdania z ćwiczeń </w:t>
            </w:r>
          </w:p>
          <w:p w14:paraId="6EB6EE61" w14:textId="77777777" w:rsidR="00F11EB7" w:rsidRPr="00C5146D" w:rsidRDefault="00A503C0" w:rsidP="00683065">
            <w:pPr>
              <w:spacing w:after="0" w:line="240" w:lineRule="auto"/>
              <w:rPr>
                <w:rFonts w:ascii="Aptos" w:hAnsi="Aptos" w:cs="Calibri"/>
                <w:b/>
                <w:color w:val="E97132" w:themeColor="accent2"/>
              </w:rPr>
            </w:pPr>
            <w:r w:rsidRPr="00C5146D"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P3- </w:t>
            </w:r>
            <w:r w:rsidRPr="00C5146D">
              <w:rPr>
                <w:rFonts w:ascii="Aptos" w:hAnsi="Aptos" w:cs="Calibri"/>
                <w:i/>
                <w:sz w:val="22"/>
                <w:szCs w:val="22"/>
              </w:rPr>
              <w:t>ocena z kolokwium końcowego</w:t>
            </w:r>
          </w:p>
        </w:tc>
      </w:tr>
      <w:tr w:rsidR="004633DF" w:rsidRPr="00796961" w14:paraId="24BE1694" w14:textId="77777777" w:rsidTr="004633DF">
        <w:trPr>
          <w:trHeight w:val="20"/>
        </w:trPr>
        <w:tc>
          <w:tcPr>
            <w:tcW w:w="5000" w:type="pct"/>
            <w:gridSpan w:val="5"/>
          </w:tcPr>
          <w:p w14:paraId="12FA3B35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Forma zaliczenia przedmiotu: egzamin</w:t>
            </w:r>
          </w:p>
        </w:tc>
      </w:tr>
      <w:tr w:rsidR="004633DF" w:rsidRPr="00796961" w14:paraId="419BD18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B74F9B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7A722BD2" w14:textId="77777777" w:rsidTr="004633DF">
        <w:trPr>
          <w:trHeight w:val="20"/>
        </w:trPr>
        <w:tc>
          <w:tcPr>
            <w:tcW w:w="5000" w:type="pct"/>
            <w:gridSpan w:val="5"/>
          </w:tcPr>
          <w:p w14:paraId="11C29DF6" w14:textId="77777777" w:rsidR="00F11EB7" w:rsidRPr="00C5146D" w:rsidRDefault="00A503C0" w:rsidP="00CE0ECE">
            <w:pPr>
              <w:pStyle w:val="Nagwek2"/>
              <w:keepNext w:val="0"/>
              <w:keepLines w:val="0"/>
              <w:shd w:val="clear" w:color="auto" w:fill="FFFFFF"/>
              <w:spacing w:before="0" w:after="0" w:line="240" w:lineRule="auto"/>
              <w:jc w:val="both"/>
              <w:rPr>
                <w:rFonts w:ascii="Aptos" w:eastAsia="Times New Roman" w:hAnsi="Aptos" w:cs="Times New Roman"/>
                <w:color w:val="FF0000"/>
                <w:sz w:val="22"/>
                <w:szCs w:val="22"/>
                <w:lang w:eastAsia="pl-PL"/>
              </w:rPr>
            </w:pPr>
            <w:r w:rsidRPr="00C5146D">
              <w:rPr>
                <w:rFonts w:ascii="Aptos" w:hAnsi="Aptos" w:cs="Times New Roman"/>
                <w:bCs/>
                <w:color w:val="000000" w:themeColor="text1"/>
                <w:sz w:val="22"/>
                <w:szCs w:val="22"/>
              </w:rPr>
              <w:t>1.</w:t>
            </w:r>
            <w:r w:rsidRPr="00C5146D">
              <w:rPr>
                <w:rFonts w:ascii="Aptos" w:hAnsi="Aptos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C5146D">
              <w:rPr>
                <w:rFonts w:ascii="Aptos" w:eastAsia="Times New Roman" w:hAnsi="Aptos" w:cs="Times New Roman"/>
                <w:color w:val="000000" w:themeColor="text1"/>
                <w:sz w:val="22"/>
                <w:szCs w:val="22"/>
                <w:lang w:eastAsia="pl-PL"/>
              </w:rPr>
              <w:t> </w:t>
            </w:r>
            <w:hyperlink w:tooltip="Dorota Borowicz" w:history="1">
              <w:r w:rsidR="00F11EB7" w:rsidRPr="00C5146D">
                <w:rPr>
                  <w:rFonts w:ascii="Aptos" w:eastAsia="Times New Roman" w:hAnsi="Aptos" w:cs="Times New Roman"/>
                  <w:color w:val="000000" w:themeColor="text1"/>
                  <w:sz w:val="22"/>
                  <w:szCs w:val="22"/>
                  <w:lang w:eastAsia="pl-PL"/>
                </w:rPr>
                <w:t>D. Borowicz</w:t>
              </w:r>
            </w:hyperlink>
            <w:r w:rsidRPr="00C5146D">
              <w:rPr>
                <w:rFonts w:ascii="Aptos" w:eastAsia="Times New Roman" w:hAnsi="Aptos" w:cs="Times New Roman"/>
                <w:color w:val="000000" w:themeColor="text1"/>
                <w:sz w:val="22"/>
                <w:szCs w:val="22"/>
                <w:lang w:eastAsia="pl-PL"/>
              </w:rPr>
              <w:t>, </w:t>
            </w:r>
            <w:hyperlink w:tooltip="Waldemar Spallek" w:history="1">
              <w:r w:rsidR="00F11EB7" w:rsidRPr="00C5146D">
                <w:rPr>
                  <w:rFonts w:ascii="Aptos" w:eastAsia="Times New Roman" w:hAnsi="Aptos" w:cs="Times New Roman"/>
                  <w:color w:val="000000" w:themeColor="text1"/>
                  <w:sz w:val="22"/>
                  <w:szCs w:val="22"/>
                  <w:lang w:eastAsia="pl-PL"/>
                </w:rPr>
                <w:t xml:space="preserve">W. </w:t>
              </w:r>
              <w:proofErr w:type="spellStart"/>
              <w:r w:rsidR="00F11EB7" w:rsidRPr="00C5146D">
                <w:rPr>
                  <w:rFonts w:ascii="Aptos" w:eastAsia="Times New Roman" w:hAnsi="Aptos" w:cs="Times New Roman"/>
                  <w:color w:val="000000" w:themeColor="text1"/>
                  <w:sz w:val="22"/>
                  <w:szCs w:val="22"/>
                  <w:lang w:eastAsia="pl-PL"/>
                </w:rPr>
                <w:t>Spallek</w:t>
              </w:r>
              <w:proofErr w:type="spellEnd"/>
            </w:hyperlink>
            <w:r w:rsidRPr="00C5146D">
              <w:rPr>
                <w:rFonts w:ascii="Aptos" w:eastAsia="Times New Roman" w:hAnsi="Aptos" w:cs="Times New Roman"/>
                <w:color w:val="000000" w:themeColor="text1"/>
                <w:sz w:val="22"/>
                <w:szCs w:val="22"/>
                <w:lang w:eastAsia="pl-PL"/>
              </w:rPr>
              <w:t>, </w:t>
            </w:r>
            <w:hyperlink w:tooltip="Wiesława Żyszkowska" w:history="1">
              <w:r w:rsidR="00F11EB7" w:rsidRPr="00C5146D">
                <w:rPr>
                  <w:rFonts w:ascii="Aptos" w:eastAsia="Times New Roman" w:hAnsi="Aptos" w:cs="Times New Roman"/>
                  <w:color w:val="000000" w:themeColor="text1"/>
                  <w:sz w:val="22"/>
                  <w:szCs w:val="22"/>
                  <w:lang w:eastAsia="pl-PL"/>
                </w:rPr>
                <w:t>W. Żyszkowska</w:t>
              </w:r>
            </w:hyperlink>
            <w:r w:rsidRPr="00C5146D">
              <w:rPr>
                <w:rFonts w:ascii="Aptos" w:eastAsia="Times New Roman" w:hAnsi="Aptos" w:cs="Times New Roman"/>
                <w:color w:val="000000" w:themeColor="text1"/>
                <w:sz w:val="22"/>
                <w:szCs w:val="22"/>
                <w:lang w:eastAsia="pl-PL"/>
              </w:rPr>
              <w:t xml:space="preserve">: </w:t>
            </w:r>
            <w:r w:rsidRPr="00C5146D">
              <w:rPr>
                <w:rFonts w:ascii="Aptos" w:eastAsia="Times New Roman" w:hAnsi="Aptos" w:cs="Times New Roman"/>
                <w:i/>
                <w:iCs/>
                <w:color w:val="000000" w:themeColor="text1"/>
                <w:sz w:val="22"/>
                <w:szCs w:val="22"/>
                <w:lang w:eastAsia="pl-PL"/>
              </w:rPr>
              <w:t>Kartografia tematyczna</w:t>
            </w:r>
            <w:r w:rsidRPr="00C5146D">
              <w:rPr>
                <w:rFonts w:ascii="Aptos" w:eastAsia="Times New Roman" w:hAnsi="Aptos" w:cs="Times New Roman"/>
                <w:color w:val="000000" w:themeColor="text1"/>
                <w:sz w:val="22"/>
                <w:szCs w:val="22"/>
                <w:lang w:eastAsia="pl-PL"/>
              </w:rPr>
              <w:t xml:space="preserve">. </w:t>
            </w:r>
            <w:hyperlink w:tooltip="Wydawnictwo Naukowe PWN" w:history="1">
              <w:r w:rsidR="00F11EB7" w:rsidRPr="00C5146D">
                <w:rPr>
                  <w:rFonts w:ascii="Aptos" w:eastAsia="Times New Roman" w:hAnsi="Aptos" w:cs="Times New Roman"/>
                  <w:color w:val="000000" w:themeColor="text1"/>
                  <w:sz w:val="22"/>
                  <w:szCs w:val="22"/>
                  <w:lang w:eastAsia="pl-PL"/>
                </w:rPr>
                <w:t>Wydawnictwo Naukowe PWN</w:t>
              </w:r>
            </w:hyperlink>
            <w:r w:rsidRPr="00C5146D">
              <w:rPr>
                <w:rFonts w:ascii="Aptos" w:eastAsia="Times New Roman" w:hAnsi="Aptos" w:cs="Times New Roman"/>
                <w:color w:val="000000" w:themeColor="text1"/>
                <w:sz w:val="22"/>
                <w:szCs w:val="22"/>
                <w:lang w:eastAsia="pl-PL"/>
              </w:rPr>
              <w:t xml:space="preserve"> 2012</w:t>
            </w:r>
          </w:p>
          <w:p w14:paraId="72329F63" w14:textId="77777777" w:rsidR="00F11EB7" w:rsidRPr="00C5146D" w:rsidRDefault="00A503C0" w:rsidP="000D3AEA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1B197B93" w14:textId="77777777" w:rsidR="00F11EB7" w:rsidRPr="00C5146D" w:rsidRDefault="00A503C0" w:rsidP="000D3AEA">
            <w:pPr>
              <w:spacing w:after="0" w:line="240" w:lineRule="auto"/>
              <w:rPr>
                <w:rFonts w:ascii="Aptos" w:hAnsi="Aptos" w:cs="Calibri"/>
              </w:rPr>
            </w:pPr>
            <w:r w:rsidRPr="00C5146D">
              <w:rPr>
                <w:rFonts w:ascii="Aptos" w:hAnsi="Aptos" w:cs="Calibri"/>
                <w:sz w:val="22"/>
                <w:szCs w:val="22"/>
              </w:rPr>
              <w:t xml:space="preserve">1.. Pasławski J. (red.) </w:t>
            </w:r>
            <w:r w:rsidRPr="00C5146D">
              <w:rPr>
                <w:rFonts w:ascii="Aptos" w:hAnsi="Aptos" w:cs="Calibri"/>
                <w:i/>
                <w:iCs/>
                <w:sz w:val="22"/>
                <w:szCs w:val="22"/>
              </w:rPr>
              <w:t>Wprowadzenie do kartografii i topografii</w:t>
            </w:r>
            <w:r w:rsidRPr="00C5146D">
              <w:rPr>
                <w:rFonts w:ascii="Aptos" w:hAnsi="Aptos" w:cs="Calibri"/>
                <w:sz w:val="22"/>
                <w:szCs w:val="22"/>
              </w:rPr>
              <w:t xml:space="preserve">, Wrocław 2010  </w:t>
            </w:r>
          </w:p>
          <w:p w14:paraId="3BA66B61" w14:textId="77777777" w:rsidR="00F11EB7" w:rsidRPr="00C5146D" w:rsidRDefault="00A503C0" w:rsidP="000D3AEA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C5146D">
              <w:rPr>
                <w:rFonts w:ascii="Aptos" w:hAnsi="Aptos" w:cs="Calibri"/>
                <w:sz w:val="22"/>
                <w:szCs w:val="22"/>
              </w:rPr>
              <w:t xml:space="preserve">1. Mat. XXI Konferencja.  Katedra Geodezji </w:t>
            </w:r>
            <w:proofErr w:type="spellStart"/>
            <w:r w:rsidRPr="00C5146D">
              <w:rPr>
                <w:rFonts w:ascii="Aptos" w:hAnsi="Aptos" w:cs="Calibri"/>
                <w:i/>
                <w:iCs/>
                <w:sz w:val="22"/>
                <w:szCs w:val="22"/>
              </w:rPr>
              <w:t>Geoinformacja</w:t>
            </w:r>
            <w:proofErr w:type="spellEnd"/>
            <w:r w:rsidRPr="00C5146D">
              <w:rPr>
                <w:rFonts w:ascii="Aptos" w:hAnsi="Aptos" w:cs="Calibri"/>
                <w:i/>
                <w:iCs/>
                <w:sz w:val="22"/>
                <w:szCs w:val="22"/>
              </w:rPr>
              <w:t xml:space="preserve"> w dydaktyce i gospodarce</w:t>
            </w:r>
            <w:r w:rsidRPr="00C5146D">
              <w:rPr>
                <w:rFonts w:ascii="Aptos" w:hAnsi="Aptos" w:cs="Calibri"/>
                <w:sz w:val="22"/>
                <w:szCs w:val="22"/>
              </w:rPr>
              <w:t>. Częstochowa 2005</w:t>
            </w:r>
          </w:p>
        </w:tc>
      </w:tr>
      <w:tr w:rsidR="004633DF" w:rsidRPr="00796961" w14:paraId="158E592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908115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23EA8283" w14:textId="77777777" w:rsidTr="006F6D1A">
        <w:trPr>
          <w:trHeight w:val="20"/>
        </w:trPr>
        <w:tc>
          <w:tcPr>
            <w:tcW w:w="2711" w:type="pct"/>
            <w:gridSpan w:val="3"/>
          </w:tcPr>
          <w:p w14:paraId="10FDF9A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7A5EDA52" w14:textId="77777777" w:rsidR="00480329" w:rsidRDefault="00A503C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hab. inż. Marian </w:t>
            </w:r>
            <w:proofErr w:type="spellStart"/>
            <w:r>
              <w:rPr>
                <w:sz w:val="22"/>
                <w:szCs w:val="22"/>
              </w:rPr>
              <w:t>Czochański</w:t>
            </w:r>
            <w:proofErr w:type="spellEnd"/>
            <w:r>
              <w:rPr>
                <w:sz w:val="22"/>
                <w:szCs w:val="22"/>
              </w:rPr>
              <w:t xml:space="preserve"> prof. ANSGK</w:t>
            </w:r>
          </w:p>
        </w:tc>
      </w:tr>
      <w:tr w:rsidR="004633DF" w:rsidRPr="00796961" w14:paraId="73E95933" w14:textId="77777777" w:rsidTr="006F6D1A">
        <w:trPr>
          <w:trHeight w:val="20"/>
        </w:trPr>
        <w:tc>
          <w:tcPr>
            <w:tcW w:w="2711" w:type="pct"/>
            <w:gridSpan w:val="3"/>
          </w:tcPr>
          <w:p w14:paraId="769DA5B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18EA69CB" w14:textId="77777777" w:rsidR="00480329" w:rsidRDefault="00A503C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Marian.czochanski@wp.pl</w:t>
            </w:r>
          </w:p>
        </w:tc>
      </w:tr>
    </w:tbl>
    <w:p w14:paraId="5A0FEC2B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2FE40404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597AD17D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Modelowanie kartograficzne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57C37F8D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2012795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480329" w14:paraId="127F2512" w14:textId="77777777">
        <w:tc>
          <w:tcPr>
            <w:tcW w:w="607" w:type="pct"/>
            <w:shd w:val="clear" w:color="auto" w:fill="D9D9D9"/>
          </w:tcPr>
          <w:p w14:paraId="01582D10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2EC57F8E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69BB32A9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4D936073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  <w:tc>
          <w:tcPr>
            <w:tcW w:w="607" w:type="pct"/>
            <w:shd w:val="clear" w:color="auto" w:fill="D9D9D9"/>
          </w:tcPr>
          <w:p w14:paraId="29E7FA90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43843789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425358B6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</w:tr>
      <w:tr w:rsidR="00480329" w14:paraId="72DDA420" w14:textId="77777777">
        <w:tc>
          <w:tcPr>
            <w:tcW w:w="607" w:type="pct"/>
          </w:tcPr>
          <w:p w14:paraId="32BDED0B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3B3BA01B" w14:textId="77777777" w:rsidR="00480329" w:rsidRDefault="00A503C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979EEDE" w14:textId="77777777" w:rsidR="00480329" w:rsidRDefault="00A503C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5CDAA4A" w14:textId="77777777" w:rsidR="00480329" w:rsidRDefault="0048032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E0ACB73" w14:textId="77777777" w:rsidR="00480329" w:rsidRDefault="0048032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F2BCA34" w14:textId="77777777" w:rsidR="00480329" w:rsidRDefault="00A503C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DF8F50D" w14:textId="77777777" w:rsidR="00480329" w:rsidRDefault="00480329">
            <w:pPr>
              <w:spacing w:after="0" w:line="240" w:lineRule="auto"/>
              <w:jc w:val="center"/>
            </w:pPr>
          </w:p>
        </w:tc>
      </w:tr>
      <w:tr w:rsidR="00480329" w14:paraId="15BF3626" w14:textId="77777777">
        <w:tc>
          <w:tcPr>
            <w:tcW w:w="607" w:type="pct"/>
          </w:tcPr>
          <w:p w14:paraId="3BEE4681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3F13857A" w14:textId="77777777" w:rsidR="00480329" w:rsidRDefault="0048032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AF45F27" w14:textId="77777777" w:rsidR="00480329" w:rsidRDefault="00A503C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BF34019" w14:textId="77777777" w:rsidR="00480329" w:rsidRDefault="0048032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DEECC54" w14:textId="77777777" w:rsidR="00480329" w:rsidRDefault="0048032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4D21BD22" w14:textId="77777777" w:rsidR="00480329" w:rsidRDefault="00A503C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2619C8B" w14:textId="77777777" w:rsidR="00480329" w:rsidRDefault="00480329">
            <w:pPr>
              <w:spacing w:after="0" w:line="240" w:lineRule="auto"/>
              <w:jc w:val="center"/>
            </w:pPr>
          </w:p>
        </w:tc>
      </w:tr>
      <w:tr w:rsidR="00480329" w14:paraId="6A3B9428" w14:textId="77777777">
        <w:tc>
          <w:tcPr>
            <w:tcW w:w="607" w:type="pct"/>
          </w:tcPr>
          <w:p w14:paraId="638D0560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34142F35" w14:textId="77777777" w:rsidR="00480329" w:rsidRDefault="0048032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563DD59" w14:textId="77777777" w:rsidR="00480329" w:rsidRDefault="00A503C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32F51AF" w14:textId="77777777" w:rsidR="00480329" w:rsidRDefault="0048032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295D82D0" w14:textId="77777777" w:rsidR="00480329" w:rsidRDefault="00480329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370300C" w14:textId="77777777" w:rsidR="00480329" w:rsidRDefault="00A503C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1EFDE9B" w14:textId="77777777" w:rsidR="00480329" w:rsidRDefault="00480329">
            <w:pPr>
              <w:spacing w:after="0" w:line="240" w:lineRule="auto"/>
              <w:jc w:val="center"/>
            </w:pPr>
          </w:p>
        </w:tc>
      </w:tr>
    </w:tbl>
    <w:p w14:paraId="0AAFB70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20E2326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512CDED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43672FD6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8A3061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4DC83A3E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416ECDE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52DEF0C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1BDFFAF9" w14:textId="77777777" w:rsidTr="001F5643">
        <w:tc>
          <w:tcPr>
            <w:tcW w:w="2500" w:type="pct"/>
          </w:tcPr>
          <w:p w14:paraId="156F3398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Godziny zajęć z nauczycielem/</w:t>
            </w:r>
            <w:proofErr w:type="spellStart"/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ami</w:t>
            </w:r>
            <w:proofErr w:type="spellEnd"/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:</w:t>
            </w:r>
          </w:p>
          <w:p w14:paraId="661B043D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Wykład: 20 godz.</w:t>
            </w:r>
          </w:p>
          <w:p w14:paraId="357E96F1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Ćwiczenia: 10 godz.</w:t>
            </w:r>
          </w:p>
        </w:tc>
        <w:tc>
          <w:tcPr>
            <w:tcW w:w="2500" w:type="pct"/>
            <w:vAlign w:val="center"/>
          </w:tcPr>
          <w:p w14:paraId="54715BEA" w14:textId="77777777" w:rsidR="00F11EB7" w:rsidRPr="005028EB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5028EB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 xml:space="preserve"> 30 godz.</w:t>
            </w:r>
          </w:p>
        </w:tc>
      </w:tr>
      <w:tr w:rsidR="00D22F26" w:rsidRPr="00796961" w14:paraId="54D4C50D" w14:textId="77777777" w:rsidTr="001F5643">
        <w:trPr>
          <w:trHeight w:val="1010"/>
        </w:trPr>
        <w:tc>
          <w:tcPr>
            <w:tcW w:w="2500" w:type="pct"/>
          </w:tcPr>
          <w:p w14:paraId="7AABE990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  <w:u w:val="single"/>
              </w:rPr>
              <w:t>Praca własna studenta:</w:t>
            </w:r>
          </w:p>
          <w:p w14:paraId="302C219D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Czytanie literatury: 15 godz.</w:t>
            </w:r>
          </w:p>
          <w:p w14:paraId="281257E2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Przygotowanie do zaliczenia i kolokwium końcowego: 35 godz.</w:t>
            </w:r>
          </w:p>
          <w:p w14:paraId="62C23664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Przygotowanie ćwiczeń: 20 godz.</w:t>
            </w:r>
          </w:p>
        </w:tc>
        <w:tc>
          <w:tcPr>
            <w:tcW w:w="2500" w:type="pct"/>
            <w:vAlign w:val="center"/>
          </w:tcPr>
          <w:p w14:paraId="4FAD8A7F" w14:textId="77777777" w:rsidR="00F11EB7" w:rsidRPr="005028EB" w:rsidRDefault="00F11EB7" w:rsidP="00180163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</w:p>
          <w:p w14:paraId="4FA700C1" w14:textId="77777777" w:rsidR="00F11EB7" w:rsidRPr="005028EB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5028EB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70 godz.</w:t>
            </w:r>
          </w:p>
        </w:tc>
      </w:tr>
      <w:tr w:rsidR="00D22F26" w:rsidRPr="00796961" w14:paraId="2983F6EF" w14:textId="77777777" w:rsidTr="001F5643">
        <w:tc>
          <w:tcPr>
            <w:tcW w:w="2500" w:type="pct"/>
          </w:tcPr>
          <w:p w14:paraId="019874DE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C5146D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50C826C3" w14:textId="77777777" w:rsidR="00F11EB7" w:rsidRPr="005028EB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5028EB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100 godz.</w:t>
            </w:r>
          </w:p>
        </w:tc>
      </w:tr>
      <w:tr w:rsidR="00D22F26" w:rsidRPr="00796961" w14:paraId="4050E47E" w14:textId="77777777" w:rsidTr="001F5643">
        <w:tc>
          <w:tcPr>
            <w:tcW w:w="2500" w:type="pct"/>
          </w:tcPr>
          <w:p w14:paraId="46A509F0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447B113B" w14:textId="42D19DEE" w:rsidR="00F11EB7" w:rsidRPr="005028EB" w:rsidRDefault="005028EB" w:rsidP="00180163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5028EB">
              <w:rPr>
                <w:rFonts w:ascii="Aptos" w:hAnsi="Aptos" w:cstheme="minorHAnsi"/>
                <w:bCs/>
                <w:color w:val="000000" w:themeColor="text1"/>
              </w:rPr>
              <w:t>4</w:t>
            </w:r>
          </w:p>
        </w:tc>
      </w:tr>
    </w:tbl>
    <w:p w14:paraId="7A5A8A5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E7B14C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E33B4EB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2D843C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4DADC38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4986F709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0B053C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478B63F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15578FBA" w14:textId="77777777" w:rsidTr="001F5643">
        <w:tc>
          <w:tcPr>
            <w:tcW w:w="1330" w:type="pct"/>
            <w:vAlign w:val="center"/>
          </w:tcPr>
          <w:p w14:paraId="59BFFB3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515833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57D7B18D" w14:textId="77777777" w:rsidTr="001F5643">
        <w:tc>
          <w:tcPr>
            <w:tcW w:w="1330" w:type="pct"/>
            <w:vAlign w:val="center"/>
          </w:tcPr>
          <w:p w14:paraId="5B3195A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1846312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23E43AA8" w14:textId="77777777" w:rsidTr="001F5643">
        <w:tc>
          <w:tcPr>
            <w:tcW w:w="1330" w:type="pct"/>
            <w:vAlign w:val="center"/>
          </w:tcPr>
          <w:p w14:paraId="08C3640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4AE08F3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6AF0E7EB" w14:textId="77777777" w:rsidTr="001F5643">
        <w:tc>
          <w:tcPr>
            <w:tcW w:w="1330" w:type="pct"/>
            <w:vAlign w:val="center"/>
          </w:tcPr>
          <w:p w14:paraId="05AAFF8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C1A606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36FE0B6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4B08FB0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2936914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Modelowanie kartograficzne,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5B042B58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C32F1D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973B8B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781290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10EE8E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0408A73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70FE933B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9FFAF8D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480329" w14:paraId="4EE97AB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163248F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W1-W7</w:t>
            </w:r>
          </w:p>
        </w:tc>
        <w:tc>
          <w:tcPr>
            <w:tcW w:w="1985" w:type="dxa"/>
            <w:vAlign w:val="center"/>
          </w:tcPr>
          <w:p w14:paraId="037E71F9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P1, P2, F2</w:t>
            </w:r>
          </w:p>
        </w:tc>
        <w:tc>
          <w:tcPr>
            <w:tcW w:w="2126" w:type="dxa"/>
            <w:vAlign w:val="center"/>
          </w:tcPr>
          <w:p w14:paraId="24E6FFDA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4CF20FFB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EKW1,EKW2</w:t>
            </w:r>
          </w:p>
        </w:tc>
        <w:tc>
          <w:tcPr>
            <w:tcW w:w="2375" w:type="dxa"/>
            <w:vAlign w:val="center"/>
          </w:tcPr>
          <w:p w14:paraId="6181C09A" w14:textId="0D033D14" w:rsidR="00EB045B" w:rsidRPr="00EB045B" w:rsidRDefault="00EB045B" w:rsidP="00EB045B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EB045B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W</w:t>
            </w:r>
            <w:r w:rsidRPr="00EB045B">
              <w:rPr>
                <w:rFonts w:ascii="Aptos" w:eastAsia="Times New Roman" w:hAnsi="Aptos" w:cstheme="minorHAnsi"/>
                <w:sz w:val="22"/>
                <w:szCs w:val="22"/>
              </w:rPr>
              <w:t>0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1</w:t>
            </w:r>
          </w:p>
          <w:p w14:paraId="4834495C" w14:textId="6394D16B" w:rsidR="00EB045B" w:rsidRPr="00EB045B" w:rsidRDefault="00EB045B" w:rsidP="00EB045B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EB045B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W</w:t>
            </w:r>
            <w:r w:rsidRPr="00EB045B">
              <w:rPr>
                <w:rFonts w:ascii="Aptos" w:eastAsia="Times New Roman" w:hAnsi="Aptos" w:cstheme="minorHAnsi"/>
                <w:sz w:val="22"/>
                <w:szCs w:val="22"/>
              </w:rPr>
              <w:t>0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2</w:t>
            </w:r>
          </w:p>
          <w:p w14:paraId="4DD4F51D" w14:textId="5EBDA5EA" w:rsidR="00EB045B" w:rsidRPr="00EB045B" w:rsidRDefault="00EB045B" w:rsidP="00EB045B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EB045B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W</w:t>
            </w:r>
            <w:r w:rsidRPr="00EB045B">
              <w:rPr>
                <w:rFonts w:ascii="Aptos" w:eastAsia="Times New Roman" w:hAnsi="Aptos" w:cstheme="minorHAnsi"/>
                <w:sz w:val="22"/>
                <w:szCs w:val="22"/>
              </w:rPr>
              <w:t>0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5</w:t>
            </w:r>
          </w:p>
          <w:p w14:paraId="7D5BFC74" w14:textId="1ACF1113" w:rsidR="00F11EB7" w:rsidRPr="00C5146D" w:rsidRDefault="00A503C0" w:rsidP="00180163">
            <w:pPr>
              <w:spacing w:after="0" w:line="240" w:lineRule="auto"/>
              <w:rPr>
                <w:rFonts w:ascii="Aptos" w:eastAsia="Times New Roman" w:hAnsi="Aptos" w:cstheme="minorHAnsi"/>
              </w:rPr>
            </w:pPr>
            <w:r w:rsidRPr="00C5146D">
              <w:rPr>
                <w:rFonts w:ascii="Aptos" w:eastAsia="Times New Roman" w:hAnsi="Aptos" w:cstheme="minorHAnsi"/>
                <w:sz w:val="22"/>
                <w:szCs w:val="22"/>
              </w:rPr>
              <w:t>K1PGiK_W0</w:t>
            </w:r>
            <w:r w:rsidR="00EB045B">
              <w:rPr>
                <w:rFonts w:ascii="Aptos" w:eastAsia="Times New Roman" w:hAnsi="Aptos" w:cstheme="minorHAnsi"/>
                <w:sz w:val="22"/>
                <w:szCs w:val="22"/>
              </w:rPr>
              <w:t>8</w:t>
            </w:r>
          </w:p>
          <w:p w14:paraId="4CF0DA09" w14:textId="0D8AF22F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K1PGiK_W0</w:t>
            </w:r>
            <w:r w:rsidR="00937091">
              <w:rPr>
                <w:rFonts w:ascii="Aptos" w:hAnsi="Aptos" w:cstheme="minorHAnsi"/>
                <w:sz w:val="22"/>
                <w:szCs w:val="22"/>
              </w:rPr>
              <w:t>9</w:t>
            </w:r>
          </w:p>
        </w:tc>
      </w:tr>
      <w:tr w:rsidR="00182F8B" w:rsidRPr="00796961" w14:paraId="25D5BC5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E148F98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480329" w14:paraId="44741BC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3A84F9F" w14:textId="77777777" w:rsidR="00F11EB7" w:rsidRPr="00C5146D" w:rsidRDefault="00A503C0" w:rsidP="00DF013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W1-W7</w:t>
            </w:r>
          </w:p>
          <w:p w14:paraId="3B0348B3" w14:textId="77777777" w:rsidR="00F11EB7" w:rsidRPr="00C5146D" w:rsidRDefault="00A503C0" w:rsidP="00DF013E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Ćw.</w:t>
            </w:r>
          </w:p>
          <w:p w14:paraId="0808CEE0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Ćw.</w:t>
            </w:r>
          </w:p>
          <w:p w14:paraId="54F524AA" w14:textId="77777777" w:rsidR="00F11EB7" w:rsidRPr="00C5146D" w:rsidRDefault="00F11EB7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</w:p>
        </w:tc>
        <w:tc>
          <w:tcPr>
            <w:tcW w:w="1985" w:type="dxa"/>
            <w:vAlign w:val="center"/>
          </w:tcPr>
          <w:p w14:paraId="5B8C7DED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F2, P2</w:t>
            </w:r>
          </w:p>
        </w:tc>
        <w:tc>
          <w:tcPr>
            <w:tcW w:w="2126" w:type="dxa"/>
            <w:vAlign w:val="center"/>
          </w:tcPr>
          <w:p w14:paraId="37C7C3B7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Ćw.</w:t>
            </w:r>
          </w:p>
        </w:tc>
        <w:tc>
          <w:tcPr>
            <w:tcW w:w="2126" w:type="dxa"/>
            <w:vAlign w:val="center"/>
          </w:tcPr>
          <w:p w14:paraId="05AC1C6D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EKU1,</w:t>
            </w:r>
            <w:r w:rsidRPr="00C5146D">
              <w:rPr>
                <w:rFonts w:ascii="Aptos" w:hAnsi="Aptos"/>
                <w:sz w:val="22"/>
                <w:szCs w:val="22"/>
              </w:rPr>
              <w:t xml:space="preserve"> </w:t>
            </w:r>
            <w:r w:rsidRPr="00C5146D">
              <w:rPr>
                <w:rFonts w:ascii="Aptos" w:hAnsi="Aptos" w:cstheme="minorHAnsi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36CB2604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</w:rPr>
            </w:pPr>
            <w:r w:rsidRPr="00C5146D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C5146D">
              <w:rPr>
                <w:rFonts w:ascii="Aptos" w:hAnsi="Aptos" w:cstheme="minorHAnsi"/>
                <w:sz w:val="22"/>
                <w:szCs w:val="22"/>
              </w:rPr>
              <w:t>U18</w:t>
            </w:r>
          </w:p>
          <w:p w14:paraId="2A7E2592" w14:textId="77777777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 xml:space="preserve">K1PGiK_U07     </w:t>
            </w:r>
          </w:p>
        </w:tc>
      </w:tr>
      <w:tr w:rsidR="00182F8B" w:rsidRPr="00796961" w14:paraId="5E2C2F0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355A2437" w14:textId="77777777" w:rsidR="00480329" w:rsidRDefault="00A503C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480329" w14:paraId="5BBA7F3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0158366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W1-W7</w:t>
            </w:r>
          </w:p>
          <w:p w14:paraId="345EC80E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 xml:space="preserve">Ćw. </w:t>
            </w:r>
          </w:p>
        </w:tc>
        <w:tc>
          <w:tcPr>
            <w:tcW w:w="1985" w:type="dxa"/>
            <w:vAlign w:val="center"/>
          </w:tcPr>
          <w:p w14:paraId="332D9F6C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P2, F2</w:t>
            </w:r>
          </w:p>
        </w:tc>
        <w:tc>
          <w:tcPr>
            <w:tcW w:w="2126" w:type="dxa"/>
            <w:vAlign w:val="center"/>
          </w:tcPr>
          <w:p w14:paraId="7849C002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4057FB65" w14:textId="77777777" w:rsidR="00F11EB7" w:rsidRPr="00C5146D" w:rsidRDefault="00A503C0" w:rsidP="0018016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7610EEEB" w14:textId="77777777" w:rsidR="00EB045B" w:rsidRPr="00EB045B" w:rsidRDefault="00EB045B" w:rsidP="00EB045B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EB045B">
              <w:rPr>
                <w:rFonts w:ascii="Aptos" w:eastAsia="Times New Roman" w:hAnsi="Aptos" w:cstheme="minorHAnsi"/>
                <w:sz w:val="22"/>
                <w:szCs w:val="22"/>
              </w:rPr>
              <w:t>K1PGiK_K04</w:t>
            </w:r>
          </w:p>
          <w:p w14:paraId="7C214AED" w14:textId="3C18DCEF" w:rsidR="00EB045B" w:rsidRDefault="00EB045B" w:rsidP="00180163">
            <w:pPr>
              <w:spacing w:after="0" w:line="240" w:lineRule="auto"/>
              <w:rPr>
                <w:rFonts w:ascii="Aptos" w:eastAsia="Times New Roman" w:hAnsi="Aptos" w:cstheme="minorHAnsi"/>
                <w:sz w:val="22"/>
                <w:szCs w:val="22"/>
              </w:rPr>
            </w:pPr>
            <w:r w:rsidRPr="00EB045B">
              <w:rPr>
                <w:rFonts w:ascii="Aptos" w:eastAsia="Times New Roman" w:hAnsi="Aptos" w:cstheme="minorHAnsi"/>
                <w:sz w:val="22"/>
                <w:szCs w:val="22"/>
              </w:rPr>
              <w:t>K1PGiK_K0</w:t>
            </w:r>
            <w:r>
              <w:rPr>
                <w:rFonts w:ascii="Aptos" w:eastAsia="Times New Roman" w:hAnsi="Aptos" w:cstheme="minorHAnsi"/>
                <w:sz w:val="22"/>
                <w:szCs w:val="22"/>
              </w:rPr>
              <w:t>5</w:t>
            </w:r>
          </w:p>
          <w:p w14:paraId="5969467B" w14:textId="4DBD8EEF" w:rsidR="00937091" w:rsidRDefault="00A503C0" w:rsidP="00180163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C5146D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C5146D">
              <w:rPr>
                <w:rFonts w:ascii="Aptos" w:hAnsi="Aptos" w:cstheme="minorHAnsi"/>
                <w:sz w:val="22"/>
                <w:szCs w:val="22"/>
              </w:rPr>
              <w:t>K0</w:t>
            </w:r>
            <w:r w:rsidR="00937091">
              <w:rPr>
                <w:rFonts w:ascii="Aptos" w:hAnsi="Aptos" w:cstheme="minorHAnsi"/>
                <w:sz w:val="22"/>
                <w:szCs w:val="22"/>
              </w:rPr>
              <w:t>6</w:t>
            </w:r>
          </w:p>
          <w:p w14:paraId="0A543679" w14:textId="201858DF" w:rsidR="00F11EB7" w:rsidRPr="00C5146D" w:rsidRDefault="00A503C0" w:rsidP="00180163">
            <w:pPr>
              <w:spacing w:after="0" w:line="240" w:lineRule="auto"/>
              <w:rPr>
                <w:rFonts w:ascii="Aptos" w:hAnsi="Aptos" w:cstheme="minorHAnsi"/>
              </w:rPr>
            </w:pPr>
            <w:r w:rsidRPr="00C5146D">
              <w:rPr>
                <w:rFonts w:ascii="Aptos" w:hAnsi="Aptos" w:cstheme="minorHAnsi"/>
                <w:sz w:val="22"/>
                <w:szCs w:val="22"/>
              </w:rPr>
              <w:t>K1PGiK_K0</w:t>
            </w:r>
            <w:r w:rsidR="00937091">
              <w:rPr>
                <w:rFonts w:ascii="Aptos" w:hAnsi="Aptos" w:cstheme="minorHAnsi"/>
                <w:sz w:val="22"/>
                <w:szCs w:val="22"/>
              </w:rPr>
              <w:t>9</w:t>
            </w:r>
          </w:p>
        </w:tc>
      </w:tr>
    </w:tbl>
    <w:p w14:paraId="1CAE86B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E7212D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94A649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6024A54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96348"/>
    <w:rsid w:val="00182F8B"/>
    <w:rsid w:val="001F2947"/>
    <w:rsid w:val="001F5643"/>
    <w:rsid w:val="002032FC"/>
    <w:rsid w:val="00203D97"/>
    <w:rsid w:val="002E60B8"/>
    <w:rsid w:val="004633DF"/>
    <w:rsid w:val="00480329"/>
    <w:rsid w:val="005028EB"/>
    <w:rsid w:val="005B3E08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37091"/>
    <w:rsid w:val="0095774F"/>
    <w:rsid w:val="009608BF"/>
    <w:rsid w:val="009F279C"/>
    <w:rsid w:val="00A403D2"/>
    <w:rsid w:val="00A76708"/>
    <w:rsid w:val="00AC10DD"/>
    <w:rsid w:val="00AC27B3"/>
    <w:rsid w:val="00D22F26"/>
    <w:rsid w:val="00E006C6"/>
    <w:rsid w:val="00EB045B"/>
    <w:rsid w:val="00EF105A"/>
    <w:rsid w:val="00EF1E5D"/>
    <w:rsid w:val="00EF282F"/>
    <w:rsid w:val="00F11EB7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3CADC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1080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5</cp:revision>
  <dcterms:created xsi:type="dcterms:W3CDTF">2026-04-07T06:50:00Z</dcterms:created>
  <dcterms:modified xsi:type="dcterms:W3CDTF">2026-04-18T10:30:00Z</dcterms:modified>
</cp:coreProperties>
</file>